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8461" w14:textId="1A866EB7" w:rsidR="002F7E18" w:rsidRDefault="002F7E18" w:rsidP="002F7E18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Preference: </w:t>
      </w:r>
      <w:r w:rsidRPr="002F7E18">
        <w:rPr>
          <w:rFonts w:ascii="Calibri" w:hAnsi="Calibri" w:cs="Calibri"/>
          <w:b/>
          <w:bCs/>
          <w:sz w:val="22"/>
          <w:szCs w:val="22"/>
          <w:lang w:val="en-US"/>
        </w:rPr>
        <w:t>poster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/</w:t>
      </w:r>
      <w:r w:rsidRPr="002F7E18">
        <w:rPr>
          <w:rFonts w:ascii="Calibri" w:hAnsi="Calibri" w:cs="Calibri"/>
          <w:b/>
          <w:bCs/>
          <w:sz w:val="22"/>
          <w:szCs w:val="22"/>
          <w:lang w:val="en-US"/>
        </w:rPr>
        <w:t>lecture</w:t>
      </w:r>
    </w:p>
    <w:p w14:paraId="13B39793" w14:textId="77777777" w:rsidR="002F7E18" w:rsidRDefault="002F7E18" w:rsidP="002F7E18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18A182C" w14:textId="771B7208" w:rsidR="0024463D" w:rsidRPr="00B614C4" w:rsidRDefault="00B614C4" w:rsidP="00944C8E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Contribution</w:t>
      </w:r>
      <w:r w:rsidR="0024463D" w:rsidRPr="00B614C4">
        <w:rPr>
          <w:rFonts w:ascii="Calibri" w:hAnsi="Calibri" w:cs="Calibri"/>
          <w:b/>
          <w:bCs/>
          <w:sz w:val="22"/>
          <w:szCs w:val="22"/>
          <w:lang w:val="en-US"/>
        </w:rPr>
        <w:t xml:space="preserve"> title</w:t>
      </w:r>
    </w:p>
    <w:p w14:paraId="66720C77" w14:textId="2F183645" w:rsidR="00944C8E" w:rsidRPr="00B614C4" w:rsidRDefault="003C761C" w:rsidP="00944C8E">
      <w:pPr>
        <w:rPr>
          <w:rFonts w:ascii="Calibri" w:hAnsi="Calibri" w:cs="Calibri"/>
          <w:sz w:val="22"/>
          <w:szCs w:val="22"/>
          <w:lang w:val="en-US"/>
        </w:rPr>
      </w:pPr>
      <w:r w:rsidRPr="00B614C4">
        <w:rPr>
          <w:rFonts w:ascii="Calibri" w:hAnsi="Calibri" w:cs="Calibri"/>
          <w:sz w:val="22"/>
          <w:szCs w:val="22"/>
          <w:u w:val="single"/>
          <w:lang w:val="en-US"/>
        </w:rPr>
        <w:t>Pavel Novak</w:t>
      </w:r>
      <w:r w:rsidRPr="00B614C4">
        <w:rPr>
          <w:rFonts w:ascii="Calibri" w:hAnsi="Calibri" w:cs="Calibri"/>
          <w:sz w:val="22"/>
          <w:szCs w:val="22"/>
          <w:vertAlign w:val="superscript"/>
          <w:lang w:val="en-US"/>
        </w:rPr>
        <w:t>1</w:t>
      </w:r>
      <w:r w:rsidRPr="00B614C4">
        <w:rPr>
          <w:rFonts w:ascii="Calibri" w:hAnsi="Calibri" w:cs="Calibri"/>
          <w:sz w:val="22"/>
          <w:szCs w:val="22"/>
          <w:lang w:val="en-US"/>
        </w:rPr>
        <w:t>, Petr Novak</w:t>
      </w:r>
      <w:r w:rsidRPr="00B614C4">
        <w:rPr>
          <w:rFonts w:ascii="Calibri" w:hAnsi="Calibri" w:cs="Calibri"/>
          <w:sz w:val="22"/>
          <w:szCs w:val="22"/>
          <w:vertAlign w:val="superscript"/>
          <w:lang w:val="en-US"/>
        </w:rPr>
        <w:t>2</w:t>
      </w:r>
      <w:r w:rsidRPr="00B614C4">
        <w:rPr>
          <w:rFonts w:ascii="Calibri" w:hAnsi="Calibri" w:cs="Calibri"/>
          <w:sz w:val="22"/>
          <w:szCs w:val="22"/>
          <w:lang w:val="en-US"/>
        </w:rPr>
        <w:t>, Jan Nova</w:t>
      </w:r>
      <w:r w:rsidR="0024463D" w:rsidRPr="00B614C4">
        <w:rPr>
          <w:rFonts w:ascii="Calibri" w:hAnsi="Calibri" w:cs="Calibri"/>
          <w:sz w:val="22"/>
          <w:szCs w:val="22"/>
          <w:lang w:val="en-US"/>
        </w:rPr>
        <w:t>k</w:t>
      </w:r>
      <w:r w:rsidR="0024463D" w:rsidRPr="00B614C4">
        <w:rPr>
          <w:rFonts w:ascii="Calibri" w:hAnsi="Calibri" w:cs="Calibri"/>
          <w:sz w:val="22"/>
          <w:szCs w:val="22"/>
          <w:vertAlign w:val="superscript"/>
          <w:lang w:val="en-US"/>
        </w:rPr>
        <w:t>1</w:t>
      </w:r>
    </w:p>
    <w:p w14:paraId="0A3BADB2" w14:textId="644BF6BF" w:rsidR="003C761C" w:rsidRPr="00B614C4" w:rsidRDefault="0024463D" w:rsidP="00944C8E">
      <w:pPr>
        <w:rPr>
          <w:rFonts w:ascii="Calibri" w:hAnsi="Calibri" w:cs="Calibri"/>
          <w:sz w:val="22"/>
          <w:szCs w:val="22"/>
          <w:lang w:val="en-US"/>
        </w:rPr>
      </w:pPr>
      <w:r w:rsidRPr="00B614C4">
        <w:rPr>
          <w:rFonts w:ascii="Calibri" w:hAnsi="Calibri" w:cs="Calibri"/>
          <w:sz w:val="22"/>
          <w:szCs w:val="22"/>
          <w:vertAlign w:val="superscript"/>
          <w:lang w:val="en-US"/>
        </w:rPr>
        <w:t>1</w:t>
      </w:r>
      <w:r w:rsidRPr="00B614C4">
        <w:rPr>
          <w:rFonts w:ascii="Calibri" w:hAnsi="Calibri" w:cs="Calibri"/>
          <w:sz w:val="22"/>
          <w:szCs w:val="22"/>
          <w:lang w:val="en-US"/>
        </w:rPr>
        <w:t xml:space="preserve"> Laboratory, </w:t>
      </w:r>
      <w:r w:rsidR="00B52D8F" w:rsidRPr="00B614C4">
        <w:rPr>
          <w:rFonts w:ascii="Calibri" w:hAnsi="Calibri" w:cs="Calibri"/>
          <w:sz w:val="22"/>
          <w:szCs w:val="22"/>
          <w:lang w:val="en-US"/>
        </w:rPr>
        <w:t>University, Prague, Czech Republic</w:t>
      </w:r>
    </w:p>
    <w:p w14:paraId="5EEA4E71" w14:textId="2D1AE2B6" w:rsidR="0024463D" w:rsidRPr="00B614C4" w:rsidRDefault="00B52D8F" w:rsidP="00944C8E">
      <w:pPr>
        <w:rPr>
          <w:rFonts w:ascii="Calibri" w:hAnsi="Calibri" w:cs="Calibri"/>
          <w:sz w:val="22"/>
          <w:szCs w:val="22"/>
          <w:lang w:val="en-US"/>
        </w:rPr>
      </w:pPr>
      <w:r w:rsidRPr="00B614C4">
        <w:rPr>
          <w:rFonts w:ascii="Calibri" w:hAnsi="Calibri" w:cs="Calibri"/>
          <w:sz w:val="22"/>
          <w:szCs w:val="22"/>
          <w:vertAlign w:val="superscript"/>
          <w:lang w:val="en-US"/>
        </w:rPr>
        <w:t>2</w:t>
      </w:r>
      <w:r w:rsidRPr="00B614C4">
        <w:rPr>
          <w:rFonts w:ascii="Calibri" w:hAnsi="Calibri" w:cs="Calibri"/>
          <w:sz w:val="22"/>
          <w:szCs w:val="22"/>
          <w:lang w:val="en-US"/>
        </w:rPr>
        <w:t xml:space="preserve"> Laboratory, University, Brno, Czech Republic</w:t>
      </w:r>
    </w:p>
    <w:p w14:paraId="29A63E07" w14:textId="2C25F40C" w:rsidR="0024463D" w:rsidRPr="00B614C4" w:rsidRDefault="0024463D" w:rsidP="00944C8E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B614C4">
        <w:rPr>
          <w:rFonts w:ascii="Calibri" w:hAnsi="Calibri" w:cs="Calibri"/>
          <w:b/>
          <w:bCs/>
          <w:sz w:val="22"/>
          <w:szCs w:val="22"/>
          <w:lang w:val="en-US"/>
        </w:rPr>
        <w:t>Abstract</w:t>
      </w:r>
      <w:r w:rsidR="00B614C4" w:rsidRPr="00B614C4">
        <w:rPr>
          <w:rFonts w:ascii="Calibri" w:hAnsi="Calibri" w:cs="Calibri"/>
          <w:sz w:val="22"/>
          <w:szCs w:val="22"/>
          <w:lang w:val="en-US"/>
        </w:rPr>
        <w:t xml:space="preserve"> (max. 500 words)</w:t>
      </w:r>
    </w:p>
    <w:p w14:paraId="0720C61D" w14:textId="4C9D6049" w:rsidR="0024463D" w:rsidRPr="00B614C4" w:rsidRDefault="0024463D" w:rsidP="0024463D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B614C4">
        <w:rPr>
          <w:rFonts w:ascii="Calibri" w:hAnsi="Calibri" w:cs="Calibri"/>
          <w:sz w:val="22"/>
          <w:szCs w:val="22"/>
          <w:lang w:val="en-US"/>
        </w:rPr>
        <w:t xml:space="preserve">Lorem ipsum dolor </w:t>
      </w:r>
      <w:proofErr w:type="gramStart"/>
      <w:r w:rsidRPr="00B614C4">
        <w:rPr>
          <w:rFonts w:ascii="Calibri" w:hAnsi="Calibri" w:cs="Calibri"/>
          <w:sz w:val="22"/>
          <w:szCs w:val="22"/>
          <w:lang w:val="en-US"/>
        </w:rPr>
        <w:t>sit</w:t>
      </w:r>
      <w:proofErr w:type="gram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amet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consectetur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adipiscing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elit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, sed do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eiusmod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tempor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incididunt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ut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labore et dolore magna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aliqua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. Ut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enim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ad minim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veniam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quis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nostrud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exercitation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ullamco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laboris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nisi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ut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aliquip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ex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ea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commodo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consequat</w:t>
      </w:r>
      <w:proofErr w:type="spellEnd"/>
      <w:r w:rsidR="00B52D8F" w:rsidRPr="00B614C4">
        <w:rPr>
          <w:rFonts w:ascii="Calibri" w:hAnsi="Calibri" w:cs="Calibri"/>
          <w:sz w:val="22"/>
          <w:szCs w:val="22"/>
          <w:lang w:val="en-US"/>
        </w:rPr>
        <w:t xml:space="preserve"> [1]</w:t>
      </w:r>
      <w:r w:rsidRPr="00B614C4">
        <w:rPr>
          <w:rFonts w:ascii="Calibri" w:hAnsi="Calibri" w:cs="Calibri"/>
          <w:sz w:val="22"/>
          <w:szCs w:val="22"/>
          <w:lang w:val="en-US"/>
        </w:rPr>
        <w:t xml:space="preserve">. Duis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aute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irure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dolor in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reprehenderit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in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voluptate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velit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esse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cillum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dolore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eu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fugiat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nulla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pariatur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Excepteur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sint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occaecat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cupidatat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non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proident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, sunt in culpa qui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officia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deserunt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mollit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anim</w:t>
      </w:r>
      <w:proofErr w:type="spellEnd"/>
      <w:r w:rsidRPr="00B614C4">
        <w:rPr>
          <w:rFonts w:ascii="Calibri" w:hAnsi="Calibri" w:cs="Calibri"/>
          <w:sz w:val="22"/>
          <w:szCs w:val="22"/>
          <w:lang w:val="en-US"/>
        </w:rPr>
        <w:t xml:space="preserve"> id est </w:t>
      </w:r>
      <w:proofErr w:type="spellStart"/>
      <w:r w:rsidRPr="00B614C4">
        <w:rPr>
          <w:rFonts w:ascii="Calibri" w:hAnsi="Calibri" w:cs="Calibri"/>
          <w:sz w:val="22"/>
          <w:szCs w:val="22"/>
          <w:lang w:val="en-US"/>
        </w:rPr>
        <w:t>laborum</w:t>
      </w:r>
      <w:proofErr w:type="spellEnd"/>
      <w:r w:rsidR="00B52D8F" w:rsidRPr="00B614C4">
        <w:rPr>
          <w:rFonts w:ascii="Calibri" w:hAnsi="Calibri" w:cs="Calibri"/>
          <w:sz w:val="22"/>
          <w:szCs w:val="22"/>
          <w:lang w:val="en-US"/>
        </w:rPr>
        <w:t xml:space="preserve"> [2]</w:t>
      </w:r>
      <w:r w:rsidRPr="00B614C4">
        <w:rPr>
          <w:rFonts w:ascii="Calibri" w:hAnsi="Calibri" w:cs="Calibri"/>
          <w:sz w:val="22"/>
          <w:szCs w:val="22"/>
          <w:lang w:val="en-US"/>
        </w:rPr>
        <w:t>.</w:t>
      </w:r>
    </w:p>
    <w:p w14:paraId="4410F90C" w14:textId="594C70C0" w:rsidR="0024463D" w:rsidRPr="00B614C4" w:rsidRDefault="00B614C4" w:rsidP="00944C8E">
      <w:pPr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>This</w:t>
      </w:r>
      <w:r w:rsidR="00B52D8F" w:rsidRPr="00B614C4">
        <w:rPr>
          <w:rFonts w:ascii="Calibri" w:hAnsi="Calibri" w:cs="Calibri"/>
          <w:i/>
          <w:iCs/>
          <w:sz w:val="22"/>
          <w:szCs w:val="22"/>
          <w:lang w:val="en-US"/>
        </w:rPr>
        <w:t xml:space="preserve"> work was supported by ... </w:t>
      </w:r>
    </w:p>
    <w:p w14:paraId="7CB0D99A" w14:textId="3E291C95" w:rsidR="0024463D" w:rsidRPr="00B614C4" w:rsidRDefault="0024463D" w:rsidP="00944C8E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B614C4">
        <w:rPr>
          <w:rFonts w:ascii="Calibri" w:hAnsi="Calibri" w:cs="Calibri"/>
          <w:b/>
          <w:bCs/>
          <w:sz w:val="22"/>
          <w:szCs w:val="22"/>
          <w:lang w:val="en-US"/>
        </w:rPr>
        <w:t>References</w:t>
      </w:r>
      <w:r w:rsidR="00B614C4" w:rsidRPr="00B614C4">
        <w:rPr>
          <w:rFonts w:ascii="Calibri" w:hAnsi="Calibri" w:cs="Calibri"/>
          <w:sz w:val="22"/>
          <w:szCs w:val="22"/>
          <w:lang w:val="en-US"/>
        </w:rPr>
        <w:t xml:space="preserve"> (if needed)</w:t>
      </w:r>
    </w:p>
    <w:p w14:paraId="3D90BD73" w14:textId="5605304B" w:rsidR="0024463D" w:rsidRPr="00B614C4" w:rsidRDefault="0024463D" w:rsidP="00944C8E">
      <w:pPr>
        <w:rPr>
          <w:rFonts w:ascii="Calibri" w:hAnsi="Calibri" w:cs="Calibri"/>
          <w:sz w:val="22"/>
          <w:szCs w:val="22"/>
          <w:lang w:val="en-US"/>
        </w:rPr>
      </w:pPr>
      <w:r w:rsidRPr="00B614C4">
        <w:rPr>
          <w:rFonts w:ascii="Calibri" w:hAnsi="Calibri" w:cs="Calibri"/>
          <w:sz w:val="22"/>
          <w:szCs w:val="22"/>
          <w:lang w:val="en-US"/>
        </w:rPr>
        <w:t xml:space="preserve">[1] </w:t>
      </w:r>
      <w:r w:rsidR="00B52D8F" w:rsidRPr="00B614C4">
        <w:rPr>
          <w:rFonts w:ascii="Calibri" w:hAnsi="Calibri" w:cs="Calibri"/>
          <w:sz w:val="22"/>
          <w:szCs w:val="22"/>
          <w:lang w:val="en-US"/>
        </w:rPr>
        <w:t xml:space="preserve">Novak, P. </w:t>
      </w:r>
      <w:r w:rsidR="00B52D8F" w:rsidRPr="00B614C4">
        <w:rPr>
          <w:rFonts w:ascii="Calibri" w:hAnsi="Calibri" w:cs="Calibri"/>
          <w:i/>
          <w:iCs/>
          <w:sz w:val="22"/>
          <w:szCs w:val="22"/>
          <w:lang w:val="en-US"/>
        </w:rPr>
        <w:t>et al.</w:t>
      </w:r>
      <w:r w:rsidR="00B52D8F" w:rsidRPr="00B614C4">
        <w:rPr>
          <w:rFonts w:ascii="Calibri" w:hAnsi="Calibri" w:cs="Calibri"/>
          <w:sz w:val="22"/>
          <w:szCs w:val="22"/>
          <w:lang w:val="en-US"/>
        </w:rPr>
        <w:t xml:space="preserve"> Ut </w:t>
      </w:r>
      <w:proofErr w:type="spellStart"/>
      <w:r w:rsidR="00B52D8F" w:rsidRPr="00B614C4">
        <w:rPr>
          <w:rFonts w:ascii="Calibri" w:hAnsi="Calibri" w:cs="Calibri"/>
          <w:sz w:val="22"/>
          <w:szCs w:val="22"/>
          <w:lang w:val="en-US"/>
        </w:rPr>
        <w:t>enim</w:t>
      </w:r>
      <w:proofErr w:type="spellEnd"/>
      <w:r w:rsidR="00B52D8F" w:rsidRPr="00B614C4">
        <w:rPr>
          <w:rFonts w:ascii="Calibri" w:hAnsi="Calibri" w:cs="Calibri"/>
          <w:sz w:val="22"/>
          <w:szCs w:val="22"/>
          <w:lang w:val="en-US"/>
        </w:rPr>
        <w:t xml:space="preserve"> ad minim </w:t>
      </w:r>
      <w:proofErr w:type="spellStart"/>
      <w:r w:rsidR="00B52D8F" w:rsidRPr="00B614C4">
        <w:rPr>
          <w:rFonts w:ascii="Calibri" w:hAnsi="Calibri" w:cs="Calibri"/>
          <w:sz w:val="22"/>
          <w:szCs w:val="22"/>
          <w:lang w:val="en-US"/>
        </w:rPr>
        <w:t>veniam</w:t>
      </w:r>
      <w:proofErr w:type="spellEnd"/>
      <w:r w:rsidR="00B52D8F" w:rsidRPr="00B614C4"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B52D8F" w:rsidRPr="00B614C4">
        <w:rPr>
          <w:rFonts w:ascii="Calibri" w:hAnsi="Calibri" w:cs="Calibri"/>
          <w:i/>
          <w:iCs/>
          <w:sz w:val="22"/>
          <w:szCs w:val="22"/>
          <w:lang w:val="en-US"/>
        </w:rPr>
        <w:t>Molecular Journal</w:t>
      </w:r>
      <w:r w:rsidR="00B52D8F"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B52D8F" w:rsidRPr="00B614C4">
        <w:rPr>
          <w:rFonts w:ascii="Calibri" w:hAnsi="Calibri" w:cs="Calibri"/>
          <w:b/>
          <w:bCs/>
          <w:sz w:val="22"/>
          <w:szCs w:val="22"/>
          <w:lang w:val="en-US"/>
        </w:rPr>
        <w:t>15</w:t>
      </w:r>
      <w:r w:rsidR="00B52D8F" w:rsidRPr="00B614C4">
        <w:rPr>
          <w:rFonts w:ascii="Calibri" w:hAnsi="Calibri" w:cs="Calibri"/>
          <w:sz w:val="22"/>
          <w:szCs w:val="22"/>
          <w:lang w:val="en-US"/>
        </w:rPr>
        <w:t>, 159–166 (2020).</w:t>
      </w:r>
    </w:p>
    <w:p w14:paraId="1A3ED654" w14:textId="42480624" w:rsidR="0024463D" w:rsidRPr="00B614C4" w:rsidRDefault="0024463D" w:rsidP="00944C8E">
      <w:pPr>
        <w:rPr>
          <w:rFonts w:ascii="Calibri" w:hAnsi="Calibri" w:cs="Calibri"/>
          <w:sz w:val="22"/>
          <w:szCs w:val="22"/>
          <w:lang w:val="en-US"/>
        </w:rPr>
      </w:pPr>
      <w:r w:rsidRPr="00B614C4">
        <w:rPr>
          <w:rFonts w:ascii="Calibri" w:hAnsi="Calibri" w:cs="Calibri"/>
          <w:sz w:val="22"/>
          <w:szCs w:val="22"/>
          <w:lang w:val="en-US"/>
        </w:rPr>
        <w:t xml:space="preserve">[2] </w:t>
      </w:r>
      <w:r w:rsidR="00B52D8F" w:rsidRPr="00B614C4">
        <w:rPr>
          <w:rFonts w:ascii="Calibri" w:hAnsi="Calibri" w:cs="Calibri"/>
          <w:sz w:val="22"/>
          <w:szCs w:val="22"/>
          <w:lang w:val="en-US"/>
        </w:rPr>
        <w:t xml:space="preserve">Novak, P. </w:t>
      </w:r>
      <w:r w:rsidR="00B52D8F" w:rsidRPr="00B614C4">
        <w:rPr>
          <w:rFonts w:ascii="Calibri" w:hAnsi="Calibri" w:cs="Calibri"/>
          <w:i/>
          <w:iCs/>
          <w:sz w:val="22"/>
          <w:szCs w:val="22"/>
          <w:lang w:val="en-US"/>
        </w:rPr>
        <w:t>et al.</w:t>
      </w:r>
      <w:r w:rsidR="00B52D8F" w:rsidRPr="00B614C4">
        <w:rPr>
          <w:rFonts w:ascii="Calibri" w:hAnsi="Calibri" w:cs="Calibri"/>
          <w:sz w:val="22"/>
          <w:szCs w:val="22"/>
          <w:lang w:val="en-US"/>
        </w:rPr>
        <w:t xml:space="preserve"> Ut </w:t>
      </w:r>
      <w:proofErr w:type="spellStart"/>
      <w:r w:rsidR="00B52D8F" w:rsidRPr="00B614C4">
        <w:rPr>
          <w:rFonts w:ascii="Calibri" w:hAnsi="Calibri" w:cs="Calibri"/>
          <w:sz w:val="22"/>
          <w:szCs w:val="22"/>
          <w:lang w:val="en-US"/>
        </w:rPr>
        <w:t>enim</w:t>
      </w:r>
      <w:proofErr w:type="spellEnd"/>
      <w:r w:rsidR="00B52D8F" w:rsidRPr="00B614C4">
        <w:rPr>
          <w:rFonts w:ascii="Calibri" w:hAnsi="Calibri" w:cs="Calibri"/>
          <w:sz w:val="22"/>
          <w:szCs w:val="22"/>
          <w:lang w:val="en-US"/>
        </w:rPr>
        <w:t xml:space="preserve"> ad minim </w:t>
      </w:r>
      <w:proofErr w:type="spellStart"/>
      <w:r w:rsidR="00B52D8F" w:rsidRPr="00B614C4">
        <w:rPr>
          <w:rFonts w:ascii="Calibri" w:hAnsi="Calibri" w:cs="Calibri"/>
          <w:sz w:val="22"/>
          <w:szCs w:val="22"/>
          <w:lang w:val="en-US"/>
        </w:rPr>
        <w:t>veniam</w:t>
      </w:r>
      <w:proofErr w:type="spellEnd"/>
      <w:r w:rsidR="00B52D8F" w:rsidRPr="00B614C4"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B52D8F" w:rsidRPr="00B614C4">
        <w:rPr>
          <w:rFonts w:ascii="Calibri" w:hAnsi="Calibri" w:cs="Calibri"/>
          <w:i/>
          <w:iCs/>
          <w:sz w:val="22"/>
          <w:szCs w:val="22"/>
          <w:lang w:val="en-US"/>
        </w:rPr>
        <w:t>Metabolite Journal</w:t>
      </w:r>
      <w:r w:rsidR="00B52D8F" w:rsidRPr="00B614C4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B52D8F" w:rsidRPr="00B614C4">
        <w:rPr>
          <w:rFonts w:ascii="Calibri" w:hAnsi="Calibri" w:cs="Calibri"/>
          <w:b/>
          <w:bCs/>
          <w:sz w:val="22"/>
          <w:szCs w:val="22"/>
          <w:lang w:val="en-US"/>
        </w:rPr>
        <w:t>20</w:t>
      </w:r>
      <w:r w:rsidR="00B52D8F" w:rsidRPr="00B614C4">
        <w:rPr>
          <w:rFonts w:ascii="Calibri" w:hAnsi="Calibri" w:cs="Calibri"/>
          <w:sz w:val="22"/>
          <w:szCs w:val="22"/>
          <w:lang w:val="en-US"/>
        </w:rPr>
        <w:t>, 159–166 (2025).</w:t>
      </w:r>
    </w:p>
    <w:sectPr w:rsidR="0024463D" w:rsidRPr="00B614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C7CB" w14:textId="77777777" w:rsidR="00B407CF" w:rsidRDefault="00B407CF" w:rsidP="00944C8E">
      <w:pPr>
        <w:spacing w:after="0" w:line="240" w:lineRule="auto"/>
      </w:pPr>
      <w:r>
        <w:separator/>
      </w:r>
    </w:p>
  </w:endnote>
  <w:endnote w:type="continuationSeparator" w:id="0">
    <w:p w14:paraId="0FE5493B" w14:textId="77777777" w:rsidR="00B407CF" w:rsidRDefault="00B407CF" w:rsidP="0094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50EA" w14:textId="77777777" w:rsidR="00B407CF" w:rsidRDefault="00B407CF" w:rsidP="00944C8E">
      <w:pPr>
        <w:spacing w:after="0" w:line="240" w:lineRule="auto"/>
      </w:pPr>
      <w:r>
        <w:separator/>
      </w:r>
    </w:p>
  </w:footnote>
  <w:footnote w:type="continuationSeparator" w:id="0">
    <w:p w14:paraId="6BCD5403" w14:textId="77777777" w:rsidR="00B407CF" w:rsidRDefault="00B407CF" w:rsidP="0094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F8C0" w14:textId="025B6117" w:rsidR="00944C8E" w:rsidRDefault="00F267C0" w:rsidP="00944C8E">
    <w:pPr>
      <w:pStyle w:val="Header"/>
      <w:jc w:val="center"/>
    </w:pPr>
    <w:r w:rsidRPr="00F267C0">
      <w:rPr>
        <w:noProof/>
      </w:rPr>
      <w:drawing>
        <wp:inline distT="0" distB="0" distL="0" distR="0" wp14:anchorId="06A86B87" wp14:editId="640B31A0">
          <wp:extent cx="5731510" cy="1275080"/>
          <wp:effectExtent l="0" t="0" r="2540" b="1270"/>
          <wp:docPr id="6422542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2542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27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0810A" w14:textId="77777777" w:rsidR="00944C8E" w:rsidRDefault="00944C8E" w:rsidP="00944C8E">
    <w:pPr>
      <w:pStyle w:val="Header"/>
      <w:jc w:val="center"/>
    </w:pPr>
  </w:p>
  <w:p w14:paraId="5E5B4918" w14:textId="52038158" w:rsidR="00944C8E" w:rsidRDefault="00944C8E" w:rsidP="00944C8E">
    <w:pPr>
      <w:jc w:val="center"/>
      <w:rPr>
        <w:rFonts w:ascii="Calibri" w:hAnsi="Calibri" w:cs="Calibri"/>
        <w:b/>
        <w:bCs/>
        <w:lang w:val="en-US"/>
      </w:rPr>
    </w:pPr>
    <w:r w:rsidRPr="00944C8E">
      <w:rPr>
        <w:rFonts w:ascii="Calibri" w:hAnsi="Calibri" w:cs="Calibri"/>
        <w:b/>
        <w:bCs/>
        <w:lang w:val="en-US"/>
      </w:rPr>
      <w:t>ABSTRACT FORM</w:t>
    </w:r>
  </w:p>
  <w:p w14:paraId="154BF8F1" w14:textId="77777777" w:rsidR="0024463D" w:rsidRPr="00944C8E" w:rsidRDefault="0024463D" w:rsidP="00944C8E">
    <w:pPr>
      <w:jc w:val="center"/>
      <w:rPr>
        <w:rFonts w:ascii="Calibri" w:hAnsi="Calibri" w:cs="Calibri"/>
        <w:b/>
        <w:bCs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8E"/>
    <w:rsid w:val="00007FFA"/>
    <w:rsid w:val="0024463D"/>
    <w:rsid w:val="002D7DFC"/>
    <w:rsid w:val="002F7E18"/>
    <w:rsid w:val="003C761C"/>
    <w:rsid w:val="006027C6"/>
    <w:rsid w:val="006A5899"/>
    <w:rsid w:val="007B5E49"/>
    <w:rsid w:val="008C4FBB"/>
    <w:rsid w:val="0090792E"/>
    <w:rsid w:val="00944C8E"/>
    <w:rsid w:val="00A9751C"/>
    <w:rsid w:val="00B407CF"/>
    <w:rsid w:val="00B52D8F"/>
    <w:rsid w:val="00B614C4"/>
    <w:rsid w:val="00E44871"/>
    <w:rsid w:val="00F2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3AB37"/>
  <w15:chartTrackingRefBased/>
  <w15:docId w15:val="{728401EB-4EDD-4432-B308-B06E50D0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C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4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C8E"/>
  </w:style>
  <w:style w:type="paragraph" w:styleId="Footer">
    <w:name w:val="footer"/>
    <w:basedOn w:val="Normal"/>
    <w:link w:val="FooterChar"/>
    <w:uiPriority w:val="99"/>
    <w:unhideWhenUsed/>
    <w:rsid w:val="00944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Cajka Tomas</dc:creator>
  <cp:keywords/>
  <dc:description/>
  <cp:lastModifiedBy>Cajka Tomas</cp:lastModifiedBy>
  <cp:revision>2</cp:revision>
  <dcterms:created xsi:type="dcterms:W3CDTF">2026-03-10T09:51:00Z</dcterms:created>
  <dcterms:modified xsi:type="dcterms:W3CDTF">2026-03-10T09:51:00Z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b6dadbfc-d8d3-42fe-a0be-8d63a48ee515</vt:lpwstr>
  </property>
</Properties>
</file>